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77A" w:rsidRPr="00F1277A" w:rsidRDefault="00F1277A" w:rsidP="00F1277A">
      <w:pPr>
        <w:widowControl/>
        <w:wordWrap/>
        <w:autoSpaceDE/>
        <w:autoSpaceDN/>
        <w:jc w:val="center"/>
        <w:rPr>
          <w:rFonts w:asciiTheme="majorHAnsi" w:eastAsiaTheme="majorHAnsi" w:hAnsiTheme="majorHAnsi" w:cs="굴림" w:hint="eastAsia"/>
          <w:b/>
          <w:kern w:val="0"/>
          <w:sz w:val="36"/>
          <w:szCs w:val="18"/>
          <w:u w:val="single"/>
        </w:rPr>
      </w:pPr>
      <w:r w:rsidRPr="00F1277A">
        <w:rPr>
          <w:rFonts w:asciiTheme="majorHAnsi" w:eastAsiaTheme="majorHAnsi" w:hAnsiTheme="majorHAnsi" w:cs="굴림" w:hint="eastAsia"/>
          <w:b/>
          <w:kern w:val="0"/>
          <w:sz w:val="36"/>
          <w:szCs w:val="18"/>
          <w:u w:val="single"/>
        </w:rPr>
        <w:t>2015년 터미널 현장 입찰 설명회</w:t>
      </w:r>
    </w:p>
    <w:p w:rsidR="00F1277A" w:rsidRPr="00124AE9" w:rsidRDefault="00F1277A" w:rsidP="00A84285">
      <w:pPr>
        <w:widowControl/>
        <w:wordWrap/>
        <w:autoSpaceDE/>
        <w:autoSpaceDN/>
        <w:jc w:val="left"/>
        <w:rPr>
          <w:rFonts w:asciiTheme="majorHAnsi" w:eastAsiaTheme="majorHAnsi" w:hAnsiTheme="majorHAnsi" w:cs="굴림" w:hint="eastAsia"/>
          <w:b/>
          <w:kern w:val="0"/>
          <w:sz w:val="40"/>
          <w:szCs w:val="18"/>
          <w:u w:val="single"/>
        </w:rPr>
      </w:pPr>
    </w:p>
    <w:p w:rsidR="00F1277A" w:rsidRPr="00124AE9" w:rsidRDefault="00F1277A" w:rsidP="00F1277A">
      <w:pPr>
        <w:pStyle w:val="a6"/>
        <w:rPr>
          <w:rFonts w:asciiTheme="minorHAnsi" w:eastAsiaTheme="minorHAnsi" w:hAnsiTheme="minorHAnsi" w:hint="eastAsia"/>
          <w:sz w:val="22"/>
          <w:szCs w:val="18"/>
        </w:rPr>
      </w:pPr>
      <w:r w:rsidRPr="00124AE9">
        <w:rPr>
          <w:rFonts w:asciiTheme="minorHAnsi" w:eastAsiaTheme="minorHAnsi" w:hAnsiTheme="minorHAnsi" w:hint="eastAsia"/>
          <w:sz w:val="22"/>
          <w:szCs w:val="18"/>
        </w:rPr>
        <w:t>터미널 현장 계약기간 도래에 따라 터미널 현장 입찰 설명회를 개최 안내하오니, 많은</w:t>
      </w:r>
      <w:r w:rsidR="00124AE9" w:rsidRPr="00124AE9">
        <w:rPr>
          <w:rFonts w:asciiTheme="minorHAnsi" w:eastAsiaTheme="minorHAnsi" w:hAnsiTheme="minorHAnsi" w:hint="eastAsia"/>
          <w:sz w:val="22"/>
          <w:szCs w:val="18"/>
        </w:rPr>
        <w:t xml:space="preserve"> </w:t>
      </w:r>
      <w:r w:rsidRPr="00124AE9">
        <w:rPr>
          <w:rFonts w:asciiTheme="minorHAnsi" w:eastAsiaTheme="minorHAnsi" w:hAnsiTheme="minorHAnsi" w:hint="eastAsia"/>
          <w:sz w:val="22"/>
          <w:szCs w:val="18"/>
        </w:rPr>
        <w:t>참여바랍니다.</w:t>
      </w:r>
    </w:p>
    <w:p w:rsidR="00F1277A" w:rsidRPr="00124AE9" w:rsidRDefault="00F1277A" w:rsidP="00A84285">
      <w:pPr>
        <w:widowControl/>
        <w:wordWrap/>
        <w:autoSpaceDE/>
        <w:autoSpaceDN/>
        <w:jc w:val="left"/>
        <w:rPr>
          <w:rFonts w:eastAsiaTheme="minorHAnsi" w:cs="굴림" w:hint="eastAsia"/>
          <w:kern w:val="0"/>
          <w:sz w:val="22"/>
          <w:szCs w:val="18"/>
        </w:rPr>
      </w:pPr>
    </w:p>
    <w:p w:rsidR="00F1277A" w:rsidRPr="00124AE9" w:rsidRDefault="00F1277A" w:rsidP="00A84285">
      <w:pPr>
        <w:widowControl/>
        <w:wordWrap/>
        <w:autoSpaceDE/>
        <w:autoSpaceDN/>
        <w:jc w:val="left"/>
        <w:rPr>
          <w:rFonts w:eastAsiaTheme="minorHAnsi" w:cs="굴림" w:hint="eastAsia"/>
          <w:kern w:val="0"/>
          <w:sz w:val="22"/>
          <w:szCs w:val="18"/>
        </w:rPr>
      </w:pPr>
    </w:p>
    <w:p w:rsidR="00F1277A" w:rsidRPr="00124AE9" w:rsidRDefault="00F1277A" w:rsidP="00F1277A">
      <w:pPr>
        <w:pStyle w:val="a7"/>
        <w:widowControl/>
        <w:numPr>
          <w:ilvl w:val="0"/>
          <w:numId w:val="1"/>
        </w:numPr>
        <w:wordWrap/>
        <w:autoSpaceDE/>
        <w:autoSpaceDN/>
        <w:ind w:leftChars="0"/>
        <w:jc w:val="left"/>
        <w:rPr>
          <w:rFonts w:eastAsiaTheme="minorHAnsi" w:cs="굴림" w:hint="eastAsia"/>
          <w:kern w:val="0"/>
          <w:sz w:val="22"/>
          <w:szCs w:val="18"/>
        </w:rPr>
      </w:pPr>
      <w:proofErr w:type="gramStart"/>
      <w:r w:rsidRPr="00124AE9">
        <w:rPr>
          <w:rFonts w:eastAsiaTheme="minorHAnsi" w:cs="굴림" w:hint="eastAsia"/>
          <w:kern w:val="0"/>
          <w:sz w:val="22"/>
          <w:szCs w:val="18"/>
        </w:rPr>
        <w:t>일시 :</w:t>
      </w:r>
      <w:proofErr w:type="gramEnd"/>
      <w:r w:rsidRPr="00124AE9">
        <w:rPr>
          <w:rFonts w:eastAsiaTheme="minorHAnsi" w:cs="굴림" w:hint="eastAsia"/>
          <w:kern w:val="0"/>
          <w:sz w:val="22"/>
          <w:szCs w:val="18"/>
        </w:rPr>
        <w:t xml:space="preserve"> 2015년 05월 15일(금) 13시 ~ 17시</w:t>
      </w:r>
    </w:p>
    <w:p w:rsidR="00F1277A" w:rsidRPr="00124AE9" w:rsidRDefault="00F1277A" w:rsidP="00F1277A">
      <w:pPr>
        <w:pStyle w:val="a7"/>
        <w:widowControl/>
        <w:numPr>
          <w:ilvl w:val="0"/>
          <w:numId w:val="1"/>
        </w:numPr>
        <w:wordWrap/>
        <w:autoSpaceDE/>
        <w:autoSpaceDN/>
        <w:ind w:leftChars="0"/>
        <w:jc w:val="left"/>
        <w:rPr>
          <w:rFonts w:eastAsiaTheme="minorHAnsi" w:cs="굴림" w:hint="eastAsia"/>
          <w:kern w:val="0"/>
          <w:sz w:val="22"/>
          <w:szCs w:val="18"/>
        </w:rPr>
      </w:pPr>
      <w:proofErr w:type="gramStart"/>
      <w:r w:rsidRPr="00124AE9">
        <w:rPr>
          <w:rFonts w:eastAsiaTheme="minorHAnsi" w:cs="굴림" w:hint="eastAsia"/>
          <w:kern w:val="0"/>
          <w:sz w:val="22"/>
          <w:szCs w:val="18"/>
        </w:rPr>
        <w:t>장소 :</w:t>
      </w:r>
      <w:proofErr w:type="gramEnd"/>
      <w:r w:rsidRPr="00124AE9">
        <w:rPr>
          <w:rFonts w:eastAsiaTheme="minorHAnsi" w:cs="굴림" w:hint="eastAsia"/>
          <w:kern w:val="0"/>
          <w:sz w:val="22"/>
          <w:szCs w:val="18"/>
        </w:rPr>
        <w:t xml:space="preserve"> </w:t>
      </w:r>
      <w:proofErr w:type="spellStart"/>
      <w:r w:rsidRPr="00124AE9">
        <w:rPr>
          <w:rFonts w:eastAsiaTheme="minorHAnsi" w:cs="굴림" w:hint="eastAsia"/>
          <w:kern w:val="0"/>
          <w:sz w:val="22"/>
          <w:szCs w:val="18"/>
        </w:rPr>
        <w:t>여전도회관</w:t>
      </w:r>
      <w:proofErr w:type="spellEnd"/>
      <w:r w:rsidRPr="00124AE9">
        <w:rPr>
          <w:rFonts w:eastAsiaTheme="minorHAnsi" w:cs="굴림" w:hint="eastAsia"/>
          <w:kern w:val="0"/>
          <w:sz w:val="22"/>
          <w:szCs w:val="18"/>
        </w:rPr>
        <w:t xml:space="preserve"> 14층 1강의실(주소 : 서울시 종로구 연지동 1-1)</w:t>
      </w:r>
    </w:p>
    <w:p w:rsidR="00F1277A" w:rsidRPr="00124AE9" w:rsidRDefault="00F1277A" w:rsidP="00F1277A">
      <w:pPr>
        <w:pStyle w:val="a7"/>
        <w:widowControl/>
        <w:numPr>
          <w:ilvl w:val="0"/>
          <w:numId w:val="1"/>
        </w:numPr>
        <w:wordWrap/>
        <w:autoSpaceDE/>
        <w:autoSpaceDN/>
        <w:ind w:leftChars="0"/>
        <w:jc w:val="left"/>
        <w:rPr>
          <w:rFonts w:eastAsiaTheme="minorHAnsi" w:cs="굴림" w:hint="eastAsia"/>
          <w:kern w:val="0"/>
          <w:sz w:val="22"/>
          <w:szCs w:val="18"/>
        </w:rPr>
      </w:pPr>
      <w:r w:rsidRPr="00124AE9">
        <w:rPr>
          <w:rFonts w:eastAsiaTheme="minorHAnsi" w:cs="굴림" w:hint="eastAsia"/>
          <w:kern w:val="0"/>
          <w:sz w:val="22"/>
          <w:szCs w:val="18"/>
        </w:rPr>
        <w:t>구비서류</w:t>
      </w:r>
    </w:p>
    <w:p w:rsidR="00F1277A" w:rsidRPr="00124AE9" w:rsidRDefault="00F1277A" w:rsidP="00F1277A">
      <w:pPr>
        <w:pStyle w:val="a7"/>
        <w:widowControl/>
        <w:numPr>
          <w:ilvl w:val="0"/>
          <w:numId w:val="4"/>
        </w:numPr>
        <w:wordWrap/>
        <w:autoSpaceDE/>
        <w:autoSpaceDN/>
        <w:ind w:leftChars="0"/>
        <w:jc w:val="left"/>
        <w:rPr>
          <w:rFonts w:eastAsiaTheme="minorHAnsi" w:cs="굴림" w:hint="eastAsia"/>
          <w:kern w:val="0"/>
          <w:sz w:val="22"/>
          <w:szCs w:val="18"/>
        </w:rPr>
      </w:pPr>
      <w:r w:rsidRPr="00124AE9">
        <w:rPr>
          <w:rFonts w:eastAsiaTheme="minorHAnsi" w:cs="굴림" w:hint="eastAsia"/>
          <w:kern w:val="0"/>
          <w:sz w:val="22"/>
          <w:szCs w:val="18"/>
        </w:rPr>
        <w:t>명함(대표이사 및 참석자)</w:t>
      </w:r>
    </w:p>
    <w:p w:rsidR="00F1277A" w:rsidRPr="00124AE9" w:rsidRDefault="00F1277A" w:rsidP="00F1277A">
      <w:pPr>
        <w:pStyle w:val="a7"/>
        <w:widowControl/>
        <w:numPr>
          <w:ilvl w:val="0"/>
          <w:numId w:val="4"/>
        </w:numPr>
        <w:wordWrap/>
        <w:autoSpaceDE/>
        <w:autoSpaceDN/>
        <w:ind w:leftChars="0"/>
        <w:jc w:val="left"/>
        <w:rPr>
          <w:rFonts w:eastAsiaTheme="minorHAnsi" w:cs="굴림" w:hint="eastAsia"/>
          <w:kern w:val="0"/>
          <w:sz w:val="22"/>
          <w:szCs w:val="18"/>
        </w:rPr>
      </w:pPr>
      <w:r w:rsidRPr="00124AE9">
        <w:rPr>
          <w:rFonts w:eastAsiaTheme="minorHAnsi" w:cs="굴림" w:hint="eastAsia"/>
          <w:kern w:val="0"/>
          <w:sz w:val="22"/>
          <w:szCs w:val="18"/>
        </w:rPr>
        <w:t>사업자등록증 1부</w:t>
      </w:r>
    </w:p>
    <w:p w:rsidR="00124AE9" w:rsidRDefault="00F1277A" w:rsidP="00F1277A">
      <w:pPr>
        <w:pStyle w:val="a7"/>
        <w:widowControl/>
        <w:numPr>
          <w:ilvl w:val="0"/>
          <w:numId w:val="4"/>
        </w:numPr>
        <w:wordWrap/>
        <w:autoSpaceDE/>
        <w:autoSpaceDN/>
        <w:ind w:leftChars="0"/>
        <w:jc w:val="left"/>
        <w:rPr>
          <w:rFonts w:eastAsiaTheme="minorHAnsi" w:cs="굴림" w:hint="eastAsia"/>
          <w:kern w:val="0"/>
          <w:sz w:val="22"/>
          <w:szCs w:val="18"/>
        </w:rPr>
      </w:pPr>
      <w:r w:rsidRPr="00124AE9">
        <w:rPr>
          <w:rFonts w:eastAsiaTheme="minorHAnsi" w:cs="굴림" w:hint="eastAsia"/>
          <w:kern w:val="0"/>
          <w:sz w:val="22"/>
          <w:szCs w:val="18"/>
        </w:rPr>
        <w:t>비밀유지 및 보안서약서 1부</w:t>
      </w:r>
    </w:p>
    <w:p w:rsidR="00F1277A" w:rsidRPr="00124AE9" w:rsidRDefault="00F1277A" w:rsidP="00F1277A">
      <w:pPr>
        <w:pStyle w:val="a7"/>
        <w:widowControl/>
        <w:numPr>
          <w:ilvl w:val="0"/>
          <w:numId w:val="4"/>
        </w:numPr>
        <w:wordWrap/>
        <w:autoSpaceDE/>
        <w:autoSpaceDN/>
        <w:ind w:leftChars="0"/>
        <w:jc w:val="left"/>
        <w:rPr>
          <w:rFonts w:eastAsiaTheme="minorHAnsi" w:cs="굴림" w:hint="eastAsia"/>
          <w:kern w:val="0"/>
          <w:sz w:val="22"/>
          <w:szCs w:val="18"/>
        </w:rPr>
      </w:pPr>
      <w:r w:rsidRPr="00124AE9">
        <w:rPr>
          <w:rFonts w:eastAsiaTheme="minorHAnsi" w:cs="굴림" w:hint="eastAsia"/>
          <w:kern w:val="0"/>
          <w:sz w:val="22"/>
          <w:szCs w:val="18"/>
        </w:rPr>
        <w:t>법인인감증명서 1부</w:t>
      </w:r>
    </w:p>
    <w:p w:rsidR="00F1277A" w:rsidRPr="00124AE9" w:rsidRDefault="00F1277A" w:rsidP="00F1277A">
      <w:pPr>
        <w:pStyle w:val="a7"/>
        <w:widowControl/>
        <w:numPr>
          <w:ilvl w:val="0"/>
          <w:numId w:val="1"/>
        </w:numPr>
        <w:wordWrap/>
        <w:autoSpaceDE/>
        <w:autoSpaceDN/>
        <w:ind w:leftChars="0"/>
        <w:jc w:val="left"/>
        <w:rPr>
          <w:rFonts w:eastAsiaTheme="minorHAnsi" w:cs="굴림" w:hint="eastAsia"/>
          <w:kern w:val="0"/>
          <w:sz w:val="22"/>
          <w:szCs w:val="18"/>
        </w:rPr>
      </w:pPr>
      <w:r w:rsidRPr="00124AE9">
        <w:rPr>
          <w:rFonts w:eastAsiaTheme="minorHAnsi" w:cs="굴림" w:hint="eastAsia"/>
          <w:kern w:val="0"/>
          <w:sz w:val="22"/>
          <w:szCs w:val="18"/>
        </w:rPr>
        <w:t>기타사항</w:t>
      </w:r>
    </w:p>
    <w:p w:rsidR="00F1277A" w:rsidRDefault="00F1277A" w:rsidP="00F1277A">
      <w:pPr>
        <w:pStyle w:val="a7"/>
        <w:widowControl/>
        <w:numPr>
          <w:ilvl w:val="0"/>
          <w:numId w:val="5"/>
        </w:numPr>
        <w:wordWrap/>
        <w:autoSpaceDE/>
        <w:autoSpaceDN/>
        <w:ind w:leftChars="0"/>
        <w:jc w:val="left"/>
        <w:rPr>
          <w:rFonts w:eastAsiaTheme="minorHAnsi" w:cs="굴림" w:hint="eastAsia"/>
          <w:kern w:val="0"/>
          <w:sz w:val="22"/>
          <w:szCs w:val="18"/>
        </w:rPr>
      </w:pPr>
      <w:r w:rsidRPr="00124AE9">
        <w:rPr>
          <w:rFonts w:eastAsiaTheme="minorHAnsi" w:cs="굴림" w:hint="eastAsia"/>
          <w:kern w:val="0"/>
          <w:sz w:val="22"/>
          <w:szCs w:val="18"/>
        </w:rPr>
        <w:t>가급적 대중교통 이용바랍니다.</w:t>
      </w:r>
    </w:p>
    <w:p w:rsidR="00124AE9" w:rsidRPr="00124AE9" w:rsidRDefault="00124AE9" w:rsidP="00A84285">
      <w:pPr>
        <w:pStyle w:val="a7"/>
        <w:widowControl/>
        <w:numPr>
          <w:ilvl w:val="0"/>
          <w:numId w:val="5"/>
        </w:numPr>
        <w:wordWrap/>
        <w:autoSpaceDE/>
        <w:autoSpaceDN/>
        <w:ind w:leftChars="0"/>
        <w:jc w:val="left"/>
        <w:rPr>
          <w:rFonts w:eastAsiaTheme="minorHAnsi" w:cs="굴림" w:hint="eastAsia"/>
          <w:kern w:val="0"/>
          <w:sz w:val="22"/>
          <w:szCs w:val="18"/>
        </w:rPr>
      </w:pPr>
      <w:r w:rsidRPr="00124AE9">
        <w:rPr>
          <w:rFonts w:eastAsiaTheme="minorHAnsi" w:cs="굴림" w:hint="eastAsia"/>
          <w:kern w:val="0"/>
          <w:sz w:val="22"/>
          <w:szCs w:val="18"/>
        </w:rPr>
        <w:t xml:space="preserve">비밀유지 및 보안서약서는 법인인감날인 </w:t>
      </w:r>
      <w:r w:rsidRPr="00124AE9">
        <w:rPr>
          <w:rFonts w:ascii="바탕" w:eastAsia="바탕" w:hAnsi="바탕" w:cs="바탕" w:hint="eastAsia"/>
          <w:kern w:val="0"/>
          <w:sz w:val="22"/>
          <w:szCs w:val="18"/>
        </w:rPr>
        <w:t>必</w:t>
      </w:r>
      <w:r>
        <w:rPr>
          <w:rFonts w:ascii="바탕" w:eastAsia="바탕" w:hAnsi="바탕" w:cs="바탕" w:hint="eastAsia"/>
          <w:kern w:val="0"/>
          <w:sz w:val="22"/>
          <w:szCs w:val="18"/>
        </w:rPr>
        <w:t>.</w:t>
      </w:r>
    </w:p>
    <w:p w:rsidR="00F1277A" w:rsidRPr="00124AE9" w:rsidRDefault="00124AE9" w:rsidP="00124AE9">
      <w:pPr>
        <w:pStyle w:val="a7"/>
        <w:widowControl/>
        <w:wordWrap/>
        <w:autoSpaceDE/>
        <w:autoSpaceDN/>
        <w:ind w:leftChars="0" w:left="1109"/>
        <w:jc w:val="left"/>
        <w:rPr>
          <w:rFonts w:eastAsiaTheme="minorHAnsi" w:cs="굴림" w:hint="eastAsia"/>
          <w:kern w:val="0"/>
          <w:sz w:val="22"/>
          <w:szCs w:val="18"/>
        </w:rPr>
      </w:pPr>
      <w:r w:rsidRPr="00124AE9">
        <w:rPr>
          <w:rFonts w:eastAsiaTheme="minorHAnsi" w:cs="굴림" w:hint="eastAsia"/>
          <w:kern w:val="0"/>
          <w:sz w:val="22"/>
          <w:szCs w:val="18"/>
        </w:rPr>
        <w:t xml:space="preserve"> </w:t>
      </w:r>
    </w:p>
    <w:p w:rsidR="00124AE9" w:rsidRPr="00124AE9" w:rsidRDefault="00124AE9" w:rsidP="00A84285">
      <w:pPr>
        <w:widowControl/>
        <w:wordWrap/>
        <w:autoSpaceDE/>
        <w:autoSpaceDN/>
        <w:jc w:val="left"/>
        <w:rPr>
          <w:rFonts w:eastAsiaTheme="minorHAnsi" w:cs="굴림" w:hint="eastAsia"/>
          <w:kern w:val="0"/>
          <w:sz w:val="22"/>
          <w:szCs w:val="18"/>
        </w:rPr>
      </w:pPr>
      <w:proofErr w:type="gramStart"/>
      <w:r w:rsidRPr="00124AE9">
        <w:rPr>
          <w:rFonts w:eastAsiaTheme="minorHAnsi" w:cs="굴림" w:hint="eastAsia"/>
          <w:kern w:val="0"/>
          <w:sz w:val="22"/>
          <w:szCs w:val="18"/>
        </w:rPr>
        <w:t>첨부파일 :</w:t>
      </w:r>
      <w:proofErr w:type="gramEnd"/>
      <w:r w:rsidRPr="00124AE9">
        <w:rPr>
          <w:rFonts w:eastAsiaTheme="minorHAnsi" w:cs="굴림" w:hint="eastAsia"/>
          <w:kern w:val="0"/>
          <w:sz w:val="22"/>
          <w:szCs w:val="18"/>
        </w:rPr>
        <w:t xml:space="preserve"> 비밀유지 및 보안서약서  1부.</w:t>
      </w:r>
    </w:p>
    <w:p w:rsidR="00124AE9" w:rsidRPr="00124AE9" w:rsidRDefault="00124AE9" w:rsidP="00A84285">
      <w:pPr>
        <w:widowControl/>
        <w:wordWrap/>
        <w:autoSpaceDE/>
        <w:autoSpaceDN/>
        <w:jc w:val="left"/>
        <w:rPr>
          <w:rFonts w:eastAsiaTheme="minorHAnsi" w:cs="굴림" w:hint="eastAsia"/>
          <w:kern w:val="0"/>
          <w:sz w:val="22"/>
          <w:szCs w:val="18"/>
        </w:rPr>
      </w:pPr>
      <w:r w:rsidRPr="00124AE9">
        <w:rPr>
          <w:rFonts w:eastAsiaTheme="minorHAnsi" w:cs="굴림" w:hint="eastAsia"/>
          <w:kern w:val="0"/>
          <w:sz w:val="22"/>
          <w:szCs w:val="18"/>
        </w:rPr>
        <w:t xml:space="preserve">          설명회 장소(</w:t>
      </w:r>
      <w:proofErr w:type="spellStart"/>
      <w:r w:rsidRPr="00124AE9">
        <w:rPr>
          <w:rFonts w:eastAsiaTheme="minorHAnsi" w:cs="굴림" w:hint="eastAsia"/>
          <w:kern w:val="0"/>
          <w:sz w:val="22"/>
          <w:szCs w:val="18"/>
        </w:rPr>
        <w:t>여전도회관</w:t>
      </w:r>
      <w:proofErr w:type="spellEnd"/>
      <w:r w:rsidRPr="00124AE9">
        <w:rPr>
          <w:rFonts w:eastAsiaTheme="minorHAnsi" w:cs="굴림" w:hint="eastAsia"/>
          <w:kern w:val="0"/>
          <w:sz w:val="22"/>
          <w:szCs w:val="18"/>
        </w:rPr>
        <w:t xml:space="preserve">) </w:t>
      </w:r>
      <w:proofErr w:type="gramStart"/>
      <w:r w:rsidRPr="00124AE9">
        <w:rPr>
          <w:rFonts w:eastAsiaTheme="minorHAnsi" w:cs="굴림" w:hint="eastAsia"/>
          <w:kern w:val="0"/>
          <w:sz w:val="22"/>
          <w:szCs w:val="18"/>
        </w:rPr>
        <w:t>약도  1부</w:t>
      </w:r>
      <w:proofErr w:type="gramEnd"/>
      <w:r w:rsidRPr="00124AE9">
        <w:rPr>
          <w:rFonts w:eastAsiaTheme="minorHAnsi" w:cs="굴림" w:hint="eastAsia"/>
          <w:kern w:val="0"/>
          <w:sz w:val="22"/>
          <w:szCs w:val="18"/>
        </w:rPr>
        <w:t>.</w:t>
      </w:r>
    </w:p>
    <w:p w:rsidR="00F1277A" w:rsidRPr="00124AE9" w:rsidRDefault="00F1277A" w:rsidP="00A84285">
      <w:pPr>
        <w:widowControl/>
        <w:wordWrap/>
        <w:autoSpaceDE/>
        <w:autoSpaceDN/>
        <w:jc w:val="left"/>
        <w:rPr>
          <w:rFonts w:asciiTheme="majorHAnsi" w:eastAsiaTheme="majorHAnsi" w:hAnsiTheme="majorHAnsi" w:cs="굴림" w:hint="eastAsia"/>
          <w:kern w:val="0"/>
          <w:sz w:val="18"/>
          <w:szCs w:val="18"/>
        </w:rPr>
      </w:pPr>
    </w:p>
    <w:p w:rsidR="00F1277A" w:rsidRPr="00F1277A" w:rsidRDefault="00F1277A" w:rsidP="00A84285">
      <w:pPr>
        <w:widowControl/>
        <w:wordWrap/>
        <w:autoSpaceDE/>
        <w:autoSpaceDN/>
        <w:jc w:val="left"/>
        <w:rPr>
          <w:rFonts w:ascii="맑은 고딕" w:eastAsia="맑은 고딕" w:hAnsi="맑은 고딕" w:cs="굴림" w:hint="eastAsia"/>
          <w:color w:val="1E0C00"/>
          <w:kern w:val="0"/>
          <w:sz w:val="18"/>
          <w:szCs w:val="18"/>
        </w:rPr>
      </w:pPr>
    </w:p>
    <w:p w:rsidR="00F1277A" w:rsidRPr="00F1277A" w:rsidRDefault="00F1277A" w:rsidP="00A84285">
      <w:pPr>
        <w:widowControl/>
        <w:wordWrap/>
        <w:autoSpaceDE/>
        <w:autoSpaceDN/>
        <w:jc w:val="left"/>
        <w:rPr>
          <w:rFonts w:ascii="맑은 고딕" w:eastAsia="맑은 고딕" w:hAnsi="맑은 고딕" w:cs="굴림" w:hint="eastAsia"/>
          <w:color w:val="1E0C00"/>
          <w:kern w:val="0"/>
          <w:sz w:val="18"/>
          <w:szCs w:val="18"/>
        </w:rPr>
      </w:pPr>
    </w:p>
    <w:p w:rsidR="00F1277A" w:rsidRPr="00F1277A" w:rsidRDefault="00F1277A" w:rsidP="00A84285">
      <w:pPr>
        <w:widowControl/>
        <w:wordWrap/>
        <w:autoSpaceDE/>
        <w:autoSpaceDN/>
        <w:jc w:val="left"/>
        <w:rPr>
          <w:rFonts w:ascii="맑은 고딕" w:eastAsia="맑은 고딕" w:hAnsi="맑은 고딕" w:cs="굴림" w:hint="eastAsia"/>
          <w:color w:val="1E0C00"/>
          <w:kern w:val="0"/>
          <w:sz w:val="18"/>
          <w:szCs w:val="18"/>
        </w:rPr>
      </w:pPr>
    </w:p>
    <w:p w:rsidR="00F1277A" w:rsidRPr="00F1277A" w:rsidRDefault="00F1277A" w:rsidP="00A84285">
      <w:pPr>
        <w:widowControl/>
        <w:wordWrap/>
        <w:autoSpaceDE/>
        <w:autoSpaceDN/>
        <w:jc w:val="left"/>
        <w:rPr>
          <w:rFonts w:ascii="맑은 고딕" w:eastAsia="맑은 고딕" w:hAnsi="맑은 고딕" w:cs="굴림" w:hint="eastAsia"/>
          <w:color w:val="1E0C00"/>
          <w:kern w:val="0"/>
          <w:sz w:val="18"/>
          <w:szCs w:val="18"/>
        </w:rPr>
      </w:pPr>
    </w:p>
    <w:p w:rsidR="00F1277A" w:rsidRPr="00F1277A" w:rsidRDefault="00F1277A" w:rsidP="00A84285">
      <w:pPr>
        <w:widowControl/>
        <w:wordWrap/>
        <w:autoSpaceDE/>
        <w:autoSpaceDN/>
        <w:jc w:val="left"/>
        <w:rPr>
          <w:rFonts w:ascii="맑은 고딕" w:eastAsia="맑은 고딕" w:hAnsi="맑은 고딕" w:cs="굴림" w:hint="eastAsia"/>
          <w:color w:val="1E0C00"/>
          <w:kern w:val="0"/>
          <w:sz w:val="18"/>
          <w:szCs w:val="18"/>
        </w:rPr>
      </w:pPr>
    </w:p>
    <w:p w:rsidR="00F1277A" w:rsidRPr="00F1277A" w:rsidRDefault="00F1277A" w:rsidP="00A84285">
      <w:pPr>
        <w:widowControl/>
        <w:wordWrap/>
        <w:autoSpaceDE/>
        <w:autoSpaceDN/>
        <w:jc w:val="left"/>
        <w:rPr>
          <w:rFonts w:ascii="맑은 고딕" w:eastAsia="맑은 고딕" w:hAnsi="맑은 고딕" w:cs="굴림" w:hint="eastAsia"/>
          <w:color w:val="1E0C00"/>
          <w:kern w:val="0"/>
          <w:sz w:val="18"/>
          <w:szCs w:val="18"/>
        </w:rPr>
      </w:pPr>
    </w:p>
    <w:p w:rsidR="00F1277A" w:rsidRPr="00F1277A" w:rsidRDefault="00F1277A" w:rsidP="00A84285">
      <w:pPr>
        <w:widowControl/>
        <w:wordWrap/>
        <w:autoSpaceDE/>
        <w:autoSpaceDN/>
        <w:jc w:val="left"/>
        <w:rPr>
          <w:rFonts w:ascii="맑은 고딕" w:eastAsia="맑은 고딕" w:hAnsi="맑은 고딕" w:cs="굴림" w:hint="eastAsia"/>
          <w:color w:val="1E0C00"/>
          <w:kern w:val="0"/>
          <w:sz w:val="18"/>
          <w:szCs w:val="18"/>
        </w:rPr>
      </w:pPr>
    </w:p>
    <w:p w:rsidR="00F1277A" w:rsidRPr="00F1277A" w:rsidRDefault="00F1277A" w:rsidP="00A84285">
      <w:pPr>
        <w:widowControl/>
        <w:wordWrap/>
        <w:autoSpaceDE/>
        <w:autoSpaceDN/>
        <w:jc w:val="left"/>
        <w:rPr>
          <w:rFonts w:ascii="맑은 고딕" w:eastAsia="맑은 고딕" w:hAnsi="맑은 고딕" w:cs="굴림" w:hint="eastAsia"/>
          <w:color w:val="1E0C00"/>
          <w:kern w:val="0"/>
          <w:sz w:val="18"/>
          <w:szCs w:val="18"/>
        </w:rPr>
      </w:pPr>
    </w:p>
    <w:p w:rsidR="00F1277A" w:rsidRPr="00F1277A" w:rsidRDefault="00F1277A" w:rsidP="00A84285">
      <w:pPr>
        <w:widowControl/>
        <w:wordWrap/>
        <w:autoSpaceDE/>
        <w:autoSpaceDN/>
        <w:jc w:val="left"/>
        <w:rPr>
          <w:rFonts w:ascii="맑은 고딕" w:eastAsia="맑은 고딕" w:hAnsi="맑은 고딕" w:cs="굴림" w:hint="eastAsia"/>
          <w:color w:val="1E0C00"/>
          <w:kern w:val="0"/>
          <w:sz w:val="18"/>
          <w:szCs w:val="18"/>
        </w:rPr>
      </w:pPr>
    </w:p>
    <w:p w:rsidR="00F1277A" w:rsidRPr="00F1277A" w:rsidRDefault="00F1277A" w:rsidP="00A84285">
      <w:pPr>
        <w:widowControl/>
        <w:wordWrap/>
        <w:autoSpaceDE/>
        <w:autoSpaceDN/>
        <w:jc w:val="left"/>
        <w:rPr>
          <w:rFonts w:ascii="맑은 고딕" w:eastAsia="맑은 고딕" w:hAnsi="맑은 고딕" w:cs="굴림" w:hint="eastAsia"/>
          <w:color w:val="1E0C00"/>
          <w:kern w:val="0"/>
          <w:sz w:val="18"/>
          <w:szCs w:val="18"/>
        </w:rPr>
      </w:pPr>
    </w:p>
    <w:p w:rsidR="00F1277A" w:rsidRPr="00F1277A" w:rsidRDefault="00F1277A" w:rsidP="00A84285">
      <w:pPr>
        <w:widowControl/>
        <w:wordWrap/>
        <w:autoSpaceDE/>
        <w:autoSpaceDN/>
        <w:jc w:val="left"/>
        <w:rPr>
          <w:rFonts w:ascii="맑은 고딕" w:eastAsia="맑은 고딕" w:hAnsi="맑은 고딕" w:cs="굴림" w:hint="eastAsia"/>
          <w:color w:val="1E0C00"/>
          <w:kern w:val="0"/>
          <w:sz w:val="18"/>
          <w:szCs w:val="18"/>
        </w:rPr>
      </w:pPr>
    </w:p>
    <w:p w:rsidR="00F1277A" w:rsidRPr="00F1277A" w:rsidRDefault="00F1277A" w:rsidP="00A84285">
      <w:pPr>
        <w:widowControl/>
        <w:wordWrap/>
        <w:autoSpaceDE/>
        <w:autoSpaceDN/>
        <w:jc w:val="left"/>
        <w:rPr>
          <w:rFonts w:ascii="맑은 고딕" w:eastAsia="맑은 고딕" w:hAnsi="맑은 고딕" w:cs="굴림" w:hint="eastAsia"/>
          <w:color w:val="1E0C00"/>
          <w:kern w:val="0"/>
          <w:sz w:val="18"/>
          <w:szCs w:val="18"/>
        </w:rPr>
      </w:pPr>
    </w:p>
    <w:p w:rsidR="00F1277A" w:rsidRPr="00F1277A" w:rsidRDefault="00F1277A" w:rsidP="00A84285">
      <w:pPr>
        <w:widowControl/>
        <w:wordWrap/>
        <w:autoSpaceDE/>
        <w:autoSpaceDN/>
        <w:jc w:val="left"/>
        <w:rPr>
          <w:rFonts w:ascii="맑은 고딕" w:eastAsia="맑은 고딕" w:hAnsi="맑은 고딕" w:cs="굴림" w:hint="eastAsia"/>
          <w:color w:val="1E0C00"/>
          <w:kern w:val="0"/>
          <w:sz w:val="18"/>
          <w:szCs w:val="18"/>
        </w:rPr>
      </w:pPr>
    </w:p>
    <w:p w:rsidR="00124AE9" w:rsidRDefault="00124AE9" w:rsidP="00A84285">
      <w:pPr>
        <w:widowControl/>
        <w:wordWrap/>
        <w:autoSpaceDE/>
        <w:autoSpaceDN/>
        <w:jc w:val="left"/>
        <w:rPr>
          <w:rFonts w:ascii="맑은 고딕" w:eastAsia="맑은 고딕" w:hAnsi="맑은 고딕" w:cs="굴림" w:hint="eastAsia"/>
          <w:color w:val="1E0C00"/>
          <w:kern w:val="0"/>
          <w:sz w:val="18"/>
          <w:szCs w:val="18"/>
        </w:rPr>
      </w:pPr>
    </w:p>
    <w:p w:rsidR="00124AE9" w:rsidRDefault="00124AE9" w:rsidP="00A84285">
      <w:pPr>
        <w:widowControl/>
        <w:wordWrap/>
        <w:autoSpaceDE/>
        <w:autoSpaceDN/>
        <w:jc w:val="left"/>
        <w:rPr>
          <w:rFonts w:ascii="맑은 고딕" w:eastAsia="맑은 고딕" w:hAnsi="맑은 고딕" w:cs="굴림" w:hint="eastAsia"/>
          <w:color w:val="1E0C00"/>
          <w:kern w:val="0"/>
          <w:sz w:val="18"/>
          <w:szCs w:val="18"/>
        </w:rPr>
      </w:pPr>
    </w:p>
    <w:p w:rsidR="00124AE9" w:rsidRDefault="00124AE9" w:rsidP="00A84285">
      <w:pPr>
        <w:widowControl/>
        <w:wordWrap/>
        <w:autoSpaceDE/>
        <w:autoSpaceDN/>
        <w:jc w:val="left"/>
        <w:rPr>
          <w:rFonts w:ascii="맑은 고딕" w:eastAsia="맑은 고딕" w:hAnsi="맑은 고딕" w:cs="굴림" w:hint="eastAsia"/>
          <w:color w:val="1E0C00"/>
          <w:kern w:val="0"/>
          <w:sz w:val="18"/>
          <w:szCs w:val="18"/>
        </w:rPr>
      </w:pPr>
    </w:p>
    <w:p w:rsidR="00124AE9" w:rsidRDefault="00124AE9" w:rsidP="00A84285">
      <w:pPr>
        <w:widowControl/>
        <w:wordWrap/>
        <w:autoSpaceDE/>
        <w:autoSpaceDN/>
        <w:jc w:val="left"/>
        <w:rPr>
          <w:rFonts w:ascii="맑은 고딕" w:eastAsia="맑은 고딕" w:hAnsi="맑은 고딕" w:cs="굴림" w:hint="eastAsia"/>
          <w:color w:val="1E0C00"/>
          <w:kern w:val="0"/>
          <w:sz w:val="18"/>
          <w:szCs w:val="18"/>
        </w:rPr>
      </w:pPr>
    </w:p>
    <w:p w:rsidR="00124AE9" w:rsidRPr="00124AE9" w:rsidRDefault="00124AE9" w:rsidP="00A84285">
      <w:pPr>
        <w:widowControl/>
        <w:wordWrap/>
        <w:autoSpaceDE/>
        <w:autoSpaceDN/>
        <w:jc w:val="left"/>
        <w:rPr>
          <w:rFonts w:ascii="맑은 고딕" w:eastAsia="맑은 고딕" w:hAnsi="맑은 고딕" w:cs="굴림" w:hint="eastAsia"/>
          <w:b/>
          <w:color w:val="1E0C00"/>
          <w:kern w:val="0"/>
          <w:sz w:val="32"/>
          <w:szCs w:val="18"/>
        </w:rPr>
      </w:pPr>
      <w:r w:rsidRPr="00124AE9">
        <w:rPr>
          <w:rFonts w:ascii="맑은 고딕" w:eastAsia="맑은 고딕" w:hAnsi="맑은 고딕" w:cs="굴림" w:hint="eastAsia"/>
          <w:b/>
          <w:color w:val="1E0C00"/>
          <w:kern w:val="0"/>
          <w:sz w:val="32"/>
          <w:szCs w:val="18"/>
        </w:rPr>
        <w:lastRenderedPageBreak/>
        <w:t>&lt;약도&gt;</w:t>
      </w:r>
    </w:p>
    <w:p w:rsidR="00A84285" w:rsidRPr="00F1277A" w:rsidRDefault="00124AE9" w:rsidP="00A84285">
      <w:pPr>
        <w:widowControl/>
        <w:wordWrap/>
        <w:autoSpaceDE/>
        <w:autoSpaceDN/>
        <w:jc w:val="left"/>
        <w:rPr>
          <w:rFonts w:ascii="맑은 고딕" w:eastAsia="맑은 고딕" w:hAnsi="맑은 고딕" w:cs="굴림" w:hint="eastAsia"/>
          <w:color w:val="1E0C00"/>
          <w:kern w:val="0"/>
          <w:sz w:val="18"/>
          <w:szCs w:val="18"/>
        </w:rPr>
      </w:pPr>
      <w:r w:rsidRPr="00F1277A">
        <w:rPr>
          <w:rFonts w:ascii="맑은 고딕" w:eastAsia="맑은 고딕" w:hAnsi="맑은 고딕" w:cs="굴림" w:hint="eastAsia"/>
          <w:noProof/>
          <w:color w:val="474747"/>
          <w:kern w:val="0"/>
          <w:sz w:val="18"/>
          <w:szCs w:val="18"/>
        </w:rPr>
        <w:drawing>
          <wp:inline distT="0" distB="0" distL="0" distR="0">
            <wp:extent cx="5610225" cy="2819400"/>
            <wp:effectExtent l="19050" t="0" r="9525" b="0"/>
            <wp:docPr id="5" name="그림 1" descr="여전도회지도">
              <a:hlinkClick xmlns:a="http://schemas.openxmlformats.org/drawingml/2006/main" r:id="rId8" tgtFrame="&quot;NewMa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여전도회지도">
                      <a:hlinkClick r:id="rId8" tgtFrame="&quot;NewMa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09"/>
        <w:gridCol w:w="8037"/>
      </w:tblGrid>
      <w:tr w:rsidR="00A84285" w:rsidRPr="00F1277A" w:rsidTr="00124AE9">
        <w:trPr>
          <w:tblCellSpacing w:w="0" w:type="dxa"/>
        </w:trPr>
        <w:tc>
          <w:tcPr>
            <w:tcW w:w="0" w:type="auto"/>
            <w:vAlign w:val="center"/>
            <w:hideMark/>
          </w:tcPr>
          <w:p w:rsidR="00A84285" w:rsidRPr="00F1277A" w:rsidRDefault="00A84285" w:rsidP="00A8428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1E0C00"/>
                <w:kern w:val="0"/>
                <w:sz w:val="24"/>
                <w:szCs w:val="24"/>
              </w:rPr>
            </w:pPr>
            <w:r w:rsidRPr="00F1277A">
              <w:rPr>
                <w:rFonts w:ascii="맑은 고딕" w:eastAsia="맑은 고딕" w:hAnsi="맑은 고딕" w:cs="굴림"/>
                <w:b/>
                <w:bCs/>
                <w:color w:val="1E0C00"/>
                <w:kern w:val="0"/>
                <w:sz w:val="24"/>
                <w:szCs w:val="24"/>
              </w:rPr>
              <w:t>주 소</w:t>
            </w:r>
          </w:p>
        </w:tc>
        <w:tc>
          <w:tcPr>
            <w:tcW w:w="0" w:type="auto"/>
            <w:vAlign w:val="center"/>
            <w:hideMark/>
          </w:tcPr>
          <w:p w:rsidR="00A84285" w:rsidRPr="00F1277A" w:rsidRDefault="00A84285" w:rsidP="00A8428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</w:pPr>
            <w:r w:rsidRPr="00F1277A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t xml:space="preserve">서울시 종로구 연지동 1-1번지 </w:t>
            </w:r>
            <w:proofErr w:type="spellStart"/>
            <w:r w:rsidRPr="00F1277A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t>여전도회관</w:t>
            </w:r>
            <w:proofErr w:type="spellEnd"/>
            <w:r w:rsidRPr="00F1277A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t xml:space="preserve"> 801호</w:t>
            </w:r>
            <w:r w:rsidRPr="00F1277A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br/>
              <w:t xml:space="preserve">TEL. (02)708-3131, (야간)708-3100 / </w:t>
            </w:r>
            <w:proofErr w:type="gramStart"/>
            <w:r w:rsidRPr="00F1277A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t>FAX.708</w:t>
            </w:r>
            <w:proofErr w:type="gramEnd"/>
            <w:r w:rsidRPr="00F1277A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t>-3126</w:t>
            </w:r>
            <w:r w:rsidRPr="00F1277A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br/>
              <w:t>Korean Presbyterian Women's mission center management office #1-1,</w:t>
            </w:r>
            <w:r w:rsidRPr="00F1277A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br/>
            </w:r>
            <w:proofErr w:type="spellStart"/>
            <w:r w:rsidRPr="00F1277A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t>Yeon</w:t>
            </w:r>
            <w:proofErr w:type="spellEnd"/>
            <w:r w:rsidRPr="00F1277A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F1277A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t>ji</w:t>
            </w:r>
            <w:proofErr w:type="spellEnd"/>
            <w:r w:rsidRPr="00F1277A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t xml:space="preserve">-dong, </w:t>
            </w:r>
            <w:proofErr w:type="spellStart"/>
            <w:r w:rsidRPr="00F1277A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t>chong</w:t>
            </w:r>
            <w:proofErr w:type="spellEnd"/>
            <w:r w:rsidRPr="00F1277A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F1277A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t>ro-ku</w:t>
            </w:r>
            <w:proofErr w:type="spellEnd"/>
            <w:r w:rsidRPr="00F1277A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t>, Seoul Korea</w:t>
            </w:r>
          </w:p>
        </w:tc>
      </w:tr>
      <w:tr w:rsidR="00A84285" w:rsidRPr="00F1277A" w:rsidTr="00124AE9">
        <w:trPr>
          <w:tblCellSpacing w:w="0" w:type="dxa"/>
        </w:trPr>
        <w:tc>
          <w:tcPr>
            <w:tcW w:w="0" w:type="auto"/>
            <w:vAlign w:val="center"/>
            <w:hideMark/>
          </w:tcPr>
          <w:p w:rsidR="00A84285" w:rsidRPr="00F1277A" w:rsidRDefault="00A84285" w:rsidP="00A8428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1E0C00"/>
                <w:kern w:val="0"/>
                <w:sz w:val="24"/>
                <w:szCs w:val="24"/>
              </w:rPr>
            </w:pPr>
            <w:r w:rsidRPr="00F1277A">
              <w:rPr>
                <w:rFonts w:ascii="맑은 고딕" w:eastAsia="맑은 고딕" w:hAnsi="맑은 고딕" w:cs="굴림"/>
                <w:b/>
                <w:bCs/>
                <w:color w:val="1E0C00"/>
                <w:kern w:val="0"/>
                <w:sz w:val="24"/>
                <w:szCs w:val="24"/>
              </w:rPr>
              <w:t>전 화</w:t>
            </w:r>
          </w:p>
        </w:tc>
        <w:tc>
          <w:tcPr>
            <w:tcW w:w="0" w:type="auto"/>
            <w:vAlign w:val="center"/>
            <w:hideMark/>
          </w:tcPr>
          <w:p w:rsidR="00A84285" w:rsidRPr="00F1277A" w:rsidRDefault="00A84285" w:rsidP="00A8428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</w:pPr>
            <w:r w:rsidRPr="00F1277A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t xml:space="preserve">02)708-3231, 763-7558, 763-7746 (야간)708-3100 </w:t>
            </w:r>
          </w:p>
        </w:tc>
      </w:tr>
      <w:tr w:rsidR="00A84285" w:rsidRPr="00F1277A" w:rsidTr="00124AE9">
        <w:trPr>
          <w:tblCellSpacing w:w="0" w:type="dxa"/>
        </w:trPr>
        <w:tc>
          <w:tcPr>
            <w:tcW w:w="0" w:type="auto"/>
            <w:vAlign w:val="center"/>
            <w:hideMark/>
          </w:tcPr>
          <w:p w:rsidR="00A84285" w:rsidRPr="00F1277A" w:rsidRDefault="00A84285" w:rsidP="00A8428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1E0C00"/>
                <w:kern w:val="0"/>
                <w:sz w:val="24"/>
                <w:szCs w:val="24"/>
              </w:rPr>
            </w:pPr>
            <w:r w:rsidRPr="00F1277A">
              <w:rPr>
                <w:rFonts w:ascii="맑은 고딕" w:eastAsia="맑은 고딕" w:hAnsi="맑은 고딕" w:cs="굴림"/>
                <w:b/>
                <w:bCs/>
                <w:color w:val="1E0C00"/>
                <w:kern w:val="0"/>
                <w:sz w:val="24"/>
                <w:szCs w:val="24"/>
              </w:rPr>
              <w:t xml:space="preserve">팩 </w:t>
            </w:r>
            <w:proofErr w:type="spellStart"/>
            <w:r w:rsidRPr="00F1277A">
              <w:rPr>
                <w:rFonts w:ascii="맑은 고딕" w:eastAsia="맑은 고딕" w:hAnsi="맑은 고딕" w:cs="굴림"/>
                <w:b/>
                <w:bCs/>
                <w:color w:val="1E0C00"/>
                <w:kern w:val="0"/>
                <w:sz w:val="24"/>
                <w:szCs w:val="24"/>
              </w:rPr>
              <w:t>스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4285" w:rsidRPr="00F1277A" w:rsidRDefault="00A84285" w:rsidP="00A8428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</w:pPr>
            <w:r w:rsidRPr="00F1277A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t xml:space="preserve">02)645-5416 </w:t>
            </w:r>
          </w:p>
        </w:tc>
      </w:tr>
      <w:tr w:rsidR="00A84285" w:rsidRPr="00F1277A" w:rsidTr="00124AE9">
        <w:trPr>
          <w:tblCellSpacing w:w="0" w:type="dxa"/>
        </w:trPr>
        <w:tc>
          <w:tcPr>
            <w:tcW w:w="0" w:type="auto"/>
            <w:vAlign w:val="center"/>
            <w:hideMark/>
          </w:tcPr>
          <w:p w:rsidR="00A84285" w:rsidRPr="00F1277A" w:rsidRDefault="00A84285" w:rsidP="00124AE9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1E0C00"/>
                <w:kern w:val="0"/>
                <w:sz w:val="24"/>
                <w:szCs w:val="24"/>
              </w:rPr>
            </w:pPr>
            <w:r w:rsidRPr="00F1277A">
              <w:rPr>
                <w:rFonts w:ascii="맑은 고딕" w:eastAsia="맑은 고딕" w:hAnsi="맑은 고딕" w:cs="굴림"/>
                <w:b/>
                <w:bCs/>
                <w:color w:val="1E0C00"/>
                <w:kern w:val="0"/>
                <w:sz w:val="24"/>
                <w:szCs w:val="24"/>
              </w:rPr>
              <w:t>대중교통</w:t>
            </w:r>
          </w:p>
        </w:tc>
        <w:tc>
          <w:tcPr>
            <w:tcW w:w="0" w:type="auto"/>
            <w:vAlign w:val="center"/>
            <w:hideMark/>
          </w:tcPr>
          <w:p w:rsidR="00124AE9" w:rsidRDefault="00124AE9" w:rsidP="00124AE9">
            <w:pPr>
              <w:widowControl/>
              <w:wordWrap/>
              <w:autoSpaceDE/>
              <w:autoSpaceDN/>
              <w:spacing w:before="100" w:beforeAutospacing="1" w:after="100" w:afterAutospacing="1" w:line="180" w:lineRule="auto"/>
              <w:ind w:leftChars="100" w:left="200"/>
              <w:jc w:val="left"/>
              <w:outlineLvl w:val="3"/>
              <w:rPr>
                <w:rFonts w:ascii="맑은 고딕" w:eastAsia="맑은 고딕" w:hAnsi="맑은 고딕" w:cs="굴림" w:hint="eastAsia"/>
                <w:b/>
                <w:color w:val="1E0C00"/>
                <w:kern w:val="0"/>
                <w:sz w:val="24"/>
                <w:szCs w:val="24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/>
                <w:color w:val="1E0C00"/>
                <w:kern w:val="0"/>
                <w:sz w:val="24"/>
                <w:szCs w:val="24"/>
              </w:rPr>
              <w:t>버스이용시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color w:val="1E0C00"/>
                <w:kern w:val="0"/>
                <w:sz w:val="24"/>
                <w:szCs w:val="24"/>
              </w:rPr>
              <w:t>,</w:t>
            </w:r>
          </w:p>
          <w:p w:rsidR="00A84285" w:rsidRPr="00F1277A" w:rsidRDefault="00A84285" w:rsidP="00124AE9">
            <w:pPr>
              <w:widowControl/>
              <w:wordWrap/>
              <w:autoSpaceDE/>
              <w:autoSpaceDN/>
              <w:spacing w:before="100" w:beforeAutospacing="1" w:after="100" w:afterAutospacing="1" w:line="180" w:lineRule="auto"/>
              <w:ind w:leftChars="100" w:left="200"/>
              <w:jc w:val="left"/>
              <w:outlineLvl w:val="3"/>
              <w:rPr>
                <w:rFonts w:ascii="맑은 고딕" w:eastAsia="맑은 고딕" w:hAnsi="맑은 고딕" w:cs="굴림"/>
                <w:b/>
                <w:color w:val="1E0C00"/>
                <w:kern w:val="0"/>
                <w:sz w:val="24"/>
                <w:szCs w:val="24"/>
              </w:rPr>
            </w:pPr>
            <w:r w:rsidRPr="00F1277A">
              <w:rPr>
                <w:rFonts w:ascii="맑은 고딕" w:eastAsia="맑은 고딕" w:hAnsi="맑은 고딕" w:cs="굴림"/>
                <w:b/>
                <w:color w:val="1E0C00"/>
                <w:kern w:val="0"/>
                <w:sz w:val="24"/>
                <w:szCs w:val="24"/>
              </w:rPr>
              <w:t>이화동하차 (종로5가-대학로 방면)</w:t>
            </w:r>
          </w:p>
          <w:p w:rsidR="00A84285" w:rsidRPr="00F1277A" w:rsidRDefault="00A84285" w:rsidP="00124AE9">
            <w:pPr>
              <w:widowControl/>
              <w:wordWrap/>
              <w:autoSpaceDE/>
              <w:autoSpaceDN/>
              <w:spacing w:before="100" w:beforeAutospacing="1" w:after="100" w:afterAutospacing="1" w:line="180" w:lineRule="auto"/>
              <w:ind w:leftChars="100" w:left="200"/>
              <w:jc w:val="left"/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</w:pPr>
            <w:r w:rsidRPr="00F1277A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t>간선버스 101,102,103,106,107,143,150,160,161</w:t>
            </w:r>
            <w:r w:rsidRPr="00F1277A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br/>
              <w:t>자선버스 1011,1018,1019,2112</w:t>
            </w:r>
            <w:r w:rsidRPr="00F1277A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br/>
              <w:t>광역버스 9101,9410</w:t>
            </w:r>
          </w:p>
          <w:p w:rsidR="00A84285" w:rsidRPr="00F1277A" w:rsidRDefault="00A84285" w:rsidP="00124AE9">
            <w:pPr>
              <w:widowControl/>
              <w:wordWrap/>
              <w:autoSpaceDE/>
              <w:autoSpaceDN/>
              <w:spacing w:before="100" w:beforeAutospacing="1" w:after="100" w:afterAutospacing="1" w:line="180" w:lineRule="auto"/>
              <w:ind w:leftChars="100" w:left="200"/>
              <w:jc w:val="left"/>
              <w:outlineLvl w:val="3"/>
              <w:rPr>
                <w:rFonts w:ascii="맑은 고딕" w:eastAsia="맑은 고딕" w:hAnsi="맑은 고딕" w:cs="굴림"/>
                <w:b/>
                <w:color w:val="1E0C00"/>
                <w:kern w:val="0"/>
                <w:sz w:val="24"/>
                <w:szCs w:val="24"/>
              </w:rPr>
            </w:pPr>
            <w:r w:rsidRPr="00F1277A">
              <w:rPr>
                <w:rFonts w:ascii="맑은 고딕" w:eastAsia="맑은 고딕" w:hAnsi="맑은 고딕" w:cs="굴림"/>
                <w:b/>
                <w:color w:val="1E0C00"/>
                <w:kern w:val="0"/>
                <w:sz w:val="24"/>
                <w:szCs w:val="24"/>
              </w:rPr>
              <w:t>원남동하차(창경궁-종로4가 방면)</w:t>
            </w:r>
          </w:p>
          <w:p w:rsidR="00A84285" w:rsidRPr="00F1277A" w:rsidRDefault="00A84285" w:rsidP="00124AE9">
            <w:pPr>
              <w:widowControl/>
              <w:wordWrap/>
              <w:autoSpaceDE/>
              <w:autoSpaceDN/>
              <w:spacing w:before="100" w:beforeAutospacing="1" w:after="100" w:afterAutospacing="1" w:line="180" w:lineRule="auto"/>
              <w:ind w:leftChars="100" w:left="200"/>
              <w:jc w:val="left"/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</w:pPr>
            <w:r w:rsidRPr="00F1277A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t>간선버스 100, 103, 104, 143</w:t>
            </w:r>
            <w:r w:rsidRPr="00F1277A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br/>
              <w:t>자선버스 1011, 2112, 종로04</w:t>
            </w:r>
          </w:p>
          <w:p w:rsidR="00A84285" w:rsidRPr="00124AE9" w:rsidRDefault="00F1277A" w:rsidP="00124AE9">
            <w:pPr>
              <w:widowControl/>
              <w:wordWrap/>
              <w:autoSpaceDE/>
              <w:autoSpaceDN/>
              <w:spacing w:before="100" w:beforeAutospacing="1" w:after="100" w:afterAutospacing="1" w:line="180" w:lineRule="auto"/>
              <w:ind w:leftChars="100" w:left="200"/>
              <w:jc w:val="left"/>
              <w:outlineLvl w:val="3"/>
              <w:rPr>
                <w:rFonts w:ascii="맑은 고딕" w:eastAsia="맑은 고딕" w:hAnsi="맑은 고딕" w:cs="굴림"/>
                <w:b/>
                <w:color w:val="1E0C00"/>
                <w:kern w:val="0"/>
                <w:sz w:val="24"/>
                <w:szCs w:val="24"/>
              </w:rPr>
            </w:pPr>
            <w:proofErr w:type="spellStart"/>
            <w:r w:rsidRPr="00124AE9">
              <w:rPr>
                <w:rFonts w:ascii="맑은 고딕" w:eastAsia="맑은 고딕" w:hAnsi="맑은 고딕" w:cs="굴림" w:hint="eastAsia"/>
                <w:b/>
                <w:color w:val="1E0C00"/>
                <w:kern w:val="0"/>
                <w:sz w:val="24"/>
                <w:szCs w:val="24"/>
              </w:rPr>
              <w:t>지하</w:t>
            </w:r>
            <w:r w:rsidR="00A84285" w:rsidRPr="00124AE9">
              <w:rPr>
                <w:rFonts w:ascii="맑은 고딕" w:eastAsia="맑은 고딕" w:hAnsi="맑은 고딕" w:cs="굴림"/>
                <w:b/>
                <w:color w:val="1E0C00"/>
                <w:kern w:val="0"/>
                <w:sz w:val="24"/>
                <w:szCs w:val="24"/>
              </w:rPr>
              <w:t>철</w:t>
            </w:r>
            <w:r w:rsidR="00124AE9">
              <w:rPr>
                <w:rFonts w:ascii="맑은 고딕" w:eastAsia="맑은 고딕" w:hAnsi="맑은 고딕" w:cs="굴림" w:hint="eastAsia"/>
                <w:b/>
                <w:color w:val="1E0C00"/>
                <w:kern w:val="0"/>
                <w:sz w:val="24"/>
                <w:szCs w:val="24"/>
              </w:rPr>
              <w:t>이용시</w:t>
            </w:r>
            <w:proofErr w:type="spellEnd"/>
            <w:r w:rsidR="00124AE9">
              <w:rPr>
                <w:rFonts w:ascii="맑은 고딕" w:eastAsia="맑은 고딕" w:hAnsi="맑은 고딕" w:cs="굴림" w:hint="eastAsia"/>
                <w:b/>
                <w:color w:val="1E0C00"/>
                <w:kern w:val="0"/>
                <w:sz w:val="24"/>
                <w:szCs w:val="24"/>
              </w:rPr>
              <w:t>,</w:t>
            </w:r>
          </w:p>
          <w:p w:rsidR="00A84285" w:rsidRPr="00124AE9" w:rsidRDefault="00A84285" w:rsidP="00124AE9">
            <w:pPr>
              <w:widowControl/>
              <w:wordWrap/>
              <w:autoSpaceDE/>
              <w:autoSpaceDN/>
              <w:spacing w:before="100" w:beforeAutospacing="1" w:after="100" w:afterAutospacing="1" w:line="180" w:lineRule="auto"/>
              <w:ind w:leftChars="100" w:left="200"/>
              <w:jc w:val="left"/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</w:pPr>
            <w:r w:rsidRPr="00124AE9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t xml:space="preserve">1호선 </w:t>
            </w:r>
            <w:r w:rsidRPr="00124AE9">
              <w:rPr>
                <w:rFonts w:ascii="맑은 고딕" w:eastAsia="맑은 고딕" w:hAnsi="맑은 고딕" w:cs="굴림"/>
                <w:bCs/>
                <w:color w:val="1E0C00"/>
                <w:kern w:val="0"/>
                <w:sz w:val="24"/>
                <w:szCs w:val="24"/>
              </w:rPr>
              <w:t>종로5가역</w:t>
            </w:r>
            <w:r w:rsidRPr="00124AE9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t xml:space="preserve"> 하차 / 2</w:t>
            </w:r>
            <w:proofErr w:type="spellStart"/>
            <w:r w:rsidRPr="00124AE9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t>번출구</w:t>
            </w:r>
            <w:proofErr w:type="spellEnd"/>
            <w:r w:rsidRPr="00124AE9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t>(대학로 방향)</w:t>
            </w:r>
            <w:r w:rsidRPr="00124AE9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br/>
              <w:t xml:space="preserve">4호선 </w:t>
            </w:r>
            <w:proofErr w:type="spellStart"/>
            <w:r w:rsidRPr="00124AE9">
              <w:rPr>
                <w:rFonts w:ascii="맑은 고딕" w:eastAsia="맑은 고딕" w:hAnsi="맑은 고딕" w:cs="굴림"/>
                <w:bCs/>
                <w:color w:val="1E0C00"/>
                <w:kern w:val="0"/>
                <w:sz w:val="24"/>
                <w:szCs w:val="24"/>
              </w:rPr>
              <w:t>혜화역</w:t>
            </w:r>
            <w:proofErr w:type="spellEnd"/>
            <w:r w:rsidRPr="00124AE9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t xml:space="preserve"> 하차 / 3</w:t>
            </w:r>
            <w:proofErr w:type="spellStart"/>
            <w:r w:rsidRPr="00124AE9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t>번출구</w:t>
            </w:r>
            <w:proofErr w:type="spellEnd"/>
            <w:r w:rsidRPr="00124AE9">
              <w:rPr>
                <w:rFonts w:ascii="맑은 고딕" w:eastAsia="맑은 고딕" w:hAnsi="맑은 고딕" w:cs="굴림"/>
                <w:color w:val="1E0C00"/>
                <w:kern w:val="0"/>
                <w:sz w:val="24"/>
                <w:szCs w:val="24"/>
              </w:rPr>
              <w:t>(서울대병원 방향)</w:t>
            </w:r>
          </w:p>
        </w:tc>
      </w:tr>
    </w:tbl>
    <w:p w:rsidR="00EA3B6E" w:rsidRPr="00F1277A" w:rsidRDefault="00EA3B6E" w:rsidP="00124AE9">
      <w:pPr>
        <w:wordWrap/>
        <w:rPr>
          <w:rFonts w:ascii="맑은 고딕" w:eastAsia="맑은 고딕" w:hAnsi="맑은 고딕"/>
        </w:rPr>
      </w:pPr>
    </w:p>
    <w:sectPr w:rsidR="00EA3B6E" w:rsidRPr="00F1277A" w:rsidSect="00EA3B6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1BA" w:rsidRDefault="00BB71BA" w:rsidP="00F1277A">
      <w:r>
        <w:separator/>
      </w:r>
    </w:p>
  </w:endnote>
  <w:endnote w:type="continuationSeparator" w:id="0">
    <w:p w:rsidR="00BB71BA" w:rsidRDefault="00BB71BA" w:rsidP="00F12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1BA" w:rsidRDefault="00BB71BA" w:rsidP="00F1277A">
      <w:r>
        <w:separator/>
      </w:r>
    </w:p>
  </w:footnote>
  <w:footnote w:type="continuationSeparator" w:id="0">
    <w:p w:rsidR="00BB71BA" w:rsidRDefault="00BB71BA" w:rsidP="00F127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217F3"/>
    <w:multiLevelType w:val="hybridMultilevel"/>
    <w:tmpl w:val="EE283B30"/>
    <w:lvl w:ilvl="0" w:tplc="04090011">
      <w:start w:val="1"/>
      <w:numFmt w:val="decimalEnclosedCircle"/>
      <w:lvlText w:val="%1"/>
      <w:lvlJc w:val="left"/>
      <w:pPr>
        <w:ind w:left="1109" w:hanging="400"/>
      </w:pPr>
    </w:lvl>
    <w:lvl w:ilvl="1" w:tplc="04090019" w:tentative="1">
      <w:start w:val="1"/>
      <w:numFmt w:val="upperLetter"/>
      <w:lvlText w:val="%2."/>
      <w:lvlJc w:val="left"/>
      <w:pPr>
        <w:ind w:left="1509" w:hanging="400"/>
      </w:pPr>
    </w:lvl>
    <w:lvl w:ilvl="2" w:tplc="0409001B" w:tentative="1">
      <w:start w:val="1"/>
      <w:numFmt w:val="lowerRoman"/>
      <w:lvlText w:val="%3."/>
      <w:lvlJc w:val="right"/>
      <w:pPr>
        <w:ind w:left="1909" w:hanging="400"/>
      </w:pPr>
    </w:lvl>
    <w:lvl w:ilvl="3" w:tplc="0409000F" w:tentative="1">
      <w:start w:val="1"/>
      <w:numFmt w:val="decimal"/>
      <w:lvlText w:val="%4."/>
      <w:lvlJc w:val="left"/>
      <w:pPr>
        <w:ind w:left="2309" w:hanging="400"/>
      </w:pPr>
    </w:lvl>
    <w:lvl w:ilvl="4" w:tplc="04090019" w:tentative="1">
      <w:start w:val="1"/>
      <w:numFmt w:val="upperLetter"/>
      <w:lvlText w:val="%5."/>
      <w:lvlJc w:val="left"/>
      <w:pPr>
        <w:ind w:left="2709" w:hanging="400"/>
      </w:pPr>
    </w:lvl>
    <w:lvl w:ilvl="5" w:tplc="0409001B" w:tentative="1">
      <w:start w:val="1"/>
      <w:numFmt w:val="lowerRoman"/>
      <w:lvlText w:val="%6."/>
      <w:lvlJc w:val="right"/>
      <w:pPr>
        <w:ind w:left="3109" w:hanging="400"/>
      </w:pPr>
    </w:lvl>
    <w:lvl w:ilvl="6" w:tplc="0409000F" w:tentative="1">
      <w:start w:val="1"/>
      <w:numFmt w:val="decimal"/>
      <w:lvlText w:val="%7."/>
      <w:lvlJc w:val="left"/>
      <w:pPr>
        <w:ind w:left="3509" w:hanging="400"/>
      </w:pPr>
    </w:lvl>
    <w:lvl w:ilvl="7" w:tplc="04090019" w:tentative="1">
      <w:start w:val="1"/>
      <w:numFmt w:val="upperLetter"/>
      <w:lvlText w:val="%8."/>
      <w:lvlJc w:val="left"/>
      <w:pPr>
        <w:ind w:left="3909" w:hanging="400"/>
      </w:pPr>
    </w:lvl>
    <w:lvl w:ilvl="8" w:tplc="0409001B" w:tentative="1">
      <w:start w:val="1"/>
      <w:numFmt w:val="lowerRoman"/>
      <w:lvlText w:val="%9."/>
      <w:lvlJc w:val="right"/>
      <w:pPr>
        <w:ind w:left="4309" w:hanging="400"/>
      </w:pPr>
    </w:lvl>
  </w:abstractNum>
  <w:abstractNum w:abstractNumId="1">
    <w:nsid w:val="19AA3D72"/>
    <w:multiLevelType w:val="hybridMultilevel"/>
    <w:tmpl w:val="7228C9C6"/>
    <w:lvl w:ilvl="0" w:tplc="825C82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485655C7"/>
    <w:multiLevelType w:val="hybridMultilevel"/>
    <w:tmpl w:val="E7869428"/>
    <w:lvl w:ilvl="0" w:tplc="04090011">
      <w:start w:val="1"/>
      <w:numFmt w:val="decimalEnclosedCircle"/>
      <w:lvlText w:val="%1"/>
      <w:lvlJc w:val="left"/>
      <w:pPr>
        <w:ind w:left="1109" w:hanging="400"/>
      </w:pPr>
    </w:lvl>
    <w:lvl w:ilvl="1" w:tplc="04090019" w:tentative="1">
      <w:start w:val="1"/>
      <w:numFmt w:val="upperLetter"/>
      <w:lvlText w:val="%2."/>
      <w:lvlJc w:val="left"/>
      <w:pPr>
        <w:ind w:left="1995" w:hanging="400"/>
      </w:pPr>
    </w:lvl>
    <w:lvl w:ilvl="2" w:tplc="0409001B" w:tentative="1">
      <w:start w:val="1"/>
      <w:numFmt w:val="lowerRoman"/>
      <w:lvlText w:val="%3."/>
      <w:lvlJc w:val="right"/>
      <w:pPr>
        <w:ind w:left="2395" w:hanging="400"/>
      </w:pPr>
    </w:lvl>
    <w:lvl w:ilvl="3" w:tplc="0409000F" w:tentative="1">
      <w:start w:val="1"/>
      <w:numFmt w:val="decimal"/>
      <w:lvlText w:val="%4."/>
      <w:lvlJc w:val="left"/>
      <w:pPr>
        <w:ind w:left="2795" w:hanging="400"/>
      </w:pPr>
    </w:lvl>
    <w:lvl w:ilvl="4" w:tplc="04090019" w:tentative="1">
      <w:start w:val="1"/>
      <w:numFmt w:val="upperLetter"/>
      <w:lvlText w:val="%5."/>
      <w:lvlJc w:val="left"/>
      <w:pPr>
        <w:ind w:left="3195" w:hanging="400"/>
      </w:pPr>
    </w:lvl>
    <w:lvl w:ilvl="5" w:tplc="0409001B" w:tentative="1">
      <w:start w:val="1"/>
      <w:numFmt w:val="lowerRoman"/>
      <w:lvlText w:val="%6."/>
      <w:lvlJc w:val="right"/>
      <w:pPr>
        <w:ind w:left="3595" w:hanging="400"/>
      </w:pPr>
    </w:lvl>
    <w:lvl w:ilvl="6" w:tplc="0409000F" w:tentative="1">
      <w:start w:val="1"/>
      <w:numFmt w:val="decimal"/>
      <w:lvlText w:val="%7."/>
      <w:lvlJc w:val="left"/>
      <w:pPr>
        <w:ind w:left="3995" w:hanging="400"/>
      </w:pPr>
    </w:lvl>
    <w:lvl w:ilvl="7" w:tplc="04090019" w:tentative="1">
      <w:start w:val="1"/>
      <w:numFmt w:val="upperLetter"/>
      <w:lvlText w:val="%8."/>
      <w:lvlJc w:val="left"/>
      <w:pPr>
        <w:ind w:left="4395" w:hanging="400"/>
      </w:pPr>
    </w:lvl>
    <w:lvl w:ilvl="8" w:tplc="0409001B" w:tentative="1">
      <w:start w:val="1"/>
      <w:numFmt w:val="lowerRoman"/>
      <w:lvlText w:val="%9."/>
      <w:lvlJc w:val="right"/>
      <w:pPr>
        <w:ind w:left="4795" w:hanging="400"/>
      </w:pPr>
    </w:lvl>
  </w:abstractNum>
  <w:abstractNum w:abstractNumId="3">
    <w:nsid w:val="5379005C"/>
    <w:multiLevelType w:val="hybridMultilevel"/>
    <w:tmpl w:val="E9A4C7C4"/>
    <w:lvl w:ilvl="0" w:tplc="B5FE6F28">
      <w:start w:val="1"/>
      <w:numFmt w:val="ganada"/>
      <w:lvlText w:val="%1)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4">
    <w:nsid w:val="54A6225D"/>
    <w:multiLevelType w:val="hybridMultilevel"/>
    <w:tmpl w:val="61381B88"/>
    <w:lvl w:ilvl="0" w:tplc="20F6C09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285"/>
    <w:rsid w:val="00124AE9"/>
    <w:rsid w:val="00710072"/>
    <w:rsid w:val="00A84285"/>
    <w:rsid w:val="00BB71BA"/>
    <w:rsid w:val="00DB6D1F"/>
    <w:rsid w:val="00EA3B6E"/>
    <w:rsid w:val="00F1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6E"/>
    <w:pPr>
      <w:widowControl w:val="0"/>
      <w:wordWrap w:val="0"/>
      <w:autoSpaceDE w:val="0"/>
      <w:autoSpaceDN w:val="0"/>
      <w:jc w:val="both"/>
    </w:pPr>
  </w:style>
  <w:style w:type="paragraph" w:styleId="4">
    <w:name w:val="heading 4"/>
    <w:basedOn w:val="a"/>
    <w:link w:val="4Char"/>
    <w:uiPriority w:val="9"/>
    <w:qFormat/>
    <w:rsid w:val="00A84285"/>
    <w:pPr>
      <w:widowControl/>
      <w:wordWrap/>
      <w:autoSpaceDE/>
      <w:autoSpaceDN/>
      <w:spacing w:before="100" w:beforeAutospacing="1" w:after="100" w:afterAutospacing="1"/>
      <w:jc w:val="left"/>
      <w:outlineLvl w:val="3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제목 4 Char"/>
    <w:basedOn w:val="a0"/>
    <w:link w:val="4"/>
    <w:uiPriority w:val="9"/>
    <w:rsid w:val="00A84285"/>
    <w:rPr>
      <w:rFonts w:ascii="굴림" w:eastAsia="굴림" w:hAnsi="굴림" w:cs="굴림"/>
      <w:kern w:val="0"/>
      <w:sz w:val="24"/>
      <w:szCs w:val="24"/>
    </w:rPr>
  </w:style>
  <w:style w:type="character" w:customStyle="1" w:styleId="iconbox04">
    <w:name w:val="icon_box04"/>
    <w:basedOn w:val="a0"/>
    <w:rsid w:val="00A84285"/>
  </w:style>
  <w:style w:type="character" w:customStyle="1" w:styleId="iconbox06">
    <w:name w:val="icon_box06"/>
    <w:basedOn w:val="a0"/>
    <w:rsid w:val="00A84285"/>
  </w:style>
  <w:style w:type="character" w:customStyle="1" w:styleId="iconbox01">
    <w:name w:val="icon_box01"/>
    <w:basedOn w:val="a0"/>
    <w:rsid w:val="00A84285"/>
  </w:style>
  <w:style w:type="character" w:customStyle="1" w:styleId="iconbox05">
    <w:name w:val="icon_box05"/>
    <w:basedOn w:val="a0"/>
    <w:rsid w:val="00A84285"/>
  </w:style>
  <w:style w:type="paragraph" w:styleId="a3">
    <w:name w:val="Balloon Text"/>
    <w:basedOn w:val="a"/>
    <w:link w:val="Char"/>
    <w:uiPriority w:val="99"/>
    <w:semiHidden/>
    <w:unhideWhenUsed/>
    <w:rsid w:val="00A8428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A84285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1277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rsid w:val="00F1277A"/>
  </w:style>
  <w:style w:type="paragraph" w:styleId="a5">
    <w:name w:val="footer"/>
    <w:basedOn w:val="a"/>
    <w:link w:val="Char1"/>
    <w:uiPriority w:val="99"/>
    <w:semiHidden/>
    <w:unhideWhenUsed/>
    <w:rsid w:val="00F1277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semiHidden/>
    <w:rsid w:val="00F1277A"/>
  </w:style>
  <w:style w:type="paragraph" w:styleId="a6">
    <w:name w:val="Normal (Web)"/>
    <w:basedOn w:val="a"/>
    <w:uiPriority w:val="99"/>
    <w:unhideWhenUsed/>
    <w:rsid w:val="00F1277A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1277A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691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0488">
                      <w:marLeft w:val="450"/>
                      <w:marRight w:val="0"/>
                      <w:marTop w:val="3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4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8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3472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81350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8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577620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0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2.do/Gibtz9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6438A-3F44-4147-BC49-B2F43094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2</cp:revision>
  <dcterms:created xsi:type="dcterms:W3CDTF">2015-05-12T08:09:00Z</dcterms:created>
  <dcterms:modified xsi:type="dcterms:W3CDTF">2015-05-13T01:46:00Z</dcterms:modified>
</cp:coreProperties>
</file>